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A11290">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A11290">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OQWdC56RyHg0sMpsQWJ0T5TXijcs5tzwbv03U71E+bfuKmt520q5rT3fBSskWVE/ztIwngG/1j6I5vfW0hAuA==" w:salt="3RpdDy2B9vKOTTTOSVJ+Z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1290"/>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627198F2-6FFE-43A0-814B-6A48D89B8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3.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8A9755-C24F-4FC1-BEE5-9D5994EED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2016-09-30T18:28:00Z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